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услуги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>Плановые сроки оказания услуг: с 01.09.20</w:t>
      </w:r>
      <w:r w:rsidR="000925EC">
        <w:rPr>
          <w:rFonts w:cs="Arial"/>
          <w:b/>
          <w:szCs w:val="22"/>
        </w:rPr>
        <w:t>2</w:t>
      </w:r>
      <w:r w:rsidR="00EE634E">
        <w:rPr>
          <w:rFonts w:cs="Arial"/>
          <w:b/>
          <w:szCs w:val="22"/>
        </w:rPr>
        <w:t>2</w:t>
      </w:r>
      <w:r w:rsidRPr="00A37456">
        <w:rPr>
          <w:rFonts w:cs="Arial"/>
          <w:b/>
          <w:szCs w:val="22"/>
        </w:rPr>
        <w:t xml:space="preserve">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EE634E">
        <w:rPr>
          <w:rFonts w:cs="Arial"/>
          <w:b/>
          <w:szCs w:val="22"/>
        </w:rPr>
        <w:t>28</w:t>
      </w:r>
      <w:r w:rsidRPr="00A37456">
        <w:rPr>
          <w:rFonts w:cs="Arial"/>
          <w:b/>
          <w:szCs w:val="22"/>
        </w:rPr>
        <w:t>.0</w:t>
      </w:r>
      <w:r w:rsidR="00EE634E">
        <w:rPr>
          <w:rFonts w:cs="Arial"/>
          <w:b/>
          <w:szCs w:val="22"/>
        </w:rPr>
        <w:t>2</w:t>
      </w:r>
      <w:r w:rsidRPr="00A37456">
        <w:rPr>
          <w:rFonts w:cs="Arial"/>
          <w:b/>
          <w:szCs w:val="22"/>
        </w:rPr>
        <w:t>.20</w:t>
      </w:r>
      <w:r w:rsidR="005F4660">
        <w:rPr>
          <w:rFonts w:cs="Arial"/>
          <w:b/>
          <w:szCs w:val="22"/>
        </w:rPr>
        <w:t>2</w:t>
      </w:r>
      <w:r w:rsidR="00EE634E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г.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77"/>
        <w:gridCol w:w="7132"/>
        <w:gridCol w:w="1978"/>
      </w:tblGrid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r w:rsidR="00925DF1" w:rsidRPr="00B835E0">
              <w:rPr>
                <w:rFonts w:cs="Arial"/>
                <w:szCs w:val="22"/>
              </w:rPr>
              <w:t>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978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2</w:t>
            </w:r>
            <w:r w:rsidR="004715B8" w:rsidRPr="009573AD">
              <w:rPr>
                <w:rFonts w:cs="Arial"/>
                <w:szCs w:val="22"/>
              </w:rPr>
              <w:t>492</w:t>
            </w:r>
            <w:r w:rsidRPr="009573AD">
              <w:rPr>
                <w:rFonts w:cs="Arial"/>
                <w:szCs w:val="22"/>
              </w:rPr>
              <w:t>,</w:t>
            </w:r>
            <w:r w:rsidR="004715B8" w:rsidRPr="009573AD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>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proofErr w:type="gramStart"/>
            <w:r w:rsidRPr="009573AD">
              <w:rPr>
                <w:rFonts w:cs="Arial"/>
                <w:szCs w:val="22"/>
              </w:rPr>
              <w:t xml:space="preserve">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proofErr w:type="gramEnd"/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978" w:type="dxa"/>
            <w:vAlign w:val="center"/>
          </w:tcPr>
          <w:p w:rsidR="00925DF1" w:rsidRPr="009573AD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860,00м2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132" w:type="dxa"/>
            <w:vAlign w:val="center"/>
          </w:tcPr>
          <w:p w:rsidR="0026536A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</w:t>
            </w:r>
            <w:r w:rsidR="00A70472" w:rsidRPr="009573AD">
              <w:rPr>
                <w:rFonts w:cs="Arial"/>
                <w:szCs w:val="22"/>
              </w:rPr>
              <w:t>,</w:t>
            </w:r>
            <w:r w:rsidRPr="009573AD">
              <w:rPr>
                <w:rFonts w:cs="Arial"/>
                <w:szCs w:val="22"/>
              </w:rPr>
              <w:t xml:space="preserve"> напольное покрытие</w:t>
            </w:r>
          </w:p>
          <w:p w:rsidR="00925DF1" w:rsidRPr="009573AD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925DF1" w:rsidRPr="009573AD">
              <w:rPr>
                <w:rFonts w:cs="Arial"/>
                <w:szCs w:val="22"/>
              </w:rPr>
              <w:t xml:space="preserve"> мест общего пользования</w:t>
            </w:r>
            <w:r w:rsidR="00A70472" w:rsidRPr="009573AD">
              <w:rPr>
                <w:rFonts w:cs="Arial"/>
                <w:szCs w:val="22"/>
              </w:rPr>
              <w:t xml:space="preserve"> (входная зона; туалетные комнаты)</w:t>
            </w:r>
          </w:p>
        </w:tc>
        <w:tc>
          <w:tcPr>
            <w:tcW w:w="1978" w:type="dxa"/>
            <w:vAlign w:val="center"/>
          </w:tcPr>
          <w:p w:rsidR="00925DF1" w:rsidRPr="009573AD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4</w:t>
            </w:r>
            <w:r w:rsidR="00A70472" w:rsidRPr="009573AD">
              <w:rPr>
                <w:rFonts w:cs="Arial"/>
                <w:szCs w:val="22"/>
              </w:rPr>
              <w:t>94</w:t>
            </w:r>
            <w:r w:rsidR="00925DF1" w:rsidRPr="009573AD">
              <w:rPr>
                <w:rFonts w:cs="Arial"/>
                <w:szCs w:val="22"/>
              </w:rPr>
              <w:t>,00м2</w:t>
            </w:r>
          </w:p>
        </w:tc>
      </w:tr>
      <w:tr w:rsidR="000A01B6" w:rsidTr="003F6AF1">
        <w:tc>
          <w:tcPr>
            <w:tcW w:w="977" w:type="dxa"/>
          </w:tcPr>
          <w:p w:rsidR="000A01B6" w:rsidRPr="000A01B6" w:rsidRDefault="000A01B6" w:rsidP="00EE5C35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</w:t>
            </w:r>
            <w:r w:rsidR="00EB536D" w:rsidRPr="009573AD">
              <w:rPr>
                <w:rFonts w:cs="Arial"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0A01B6" w:rsidRPr="009573AD" w:rsidRDefault="000A01B6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линолеум</w:t>
            </w:r>
          </w:p>
        </w:tc>
        <w:tc>
          <w:tcPr>
            <w:tcW w:w="1978" w:type="dxa"/>
            <w:vAlign w:val="center"/>
          </w:tcPr>
          <w:p w:rsidR="000A01B6" w:rsidRPr="009573AD" w:rsidRDefault="004715B8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175,40м2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488,50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980,40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220,00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 xml:space="preserve">Офисные навигационные таблички </w:t>
            </w:r>
            <w:r w:rsidR="008161E4" w:rsidRPr="009573AD">
              <w:rPr>
                <w:rFonts w:cs="Arial"/>
                <w:b/>
                <w:szCs w:val="22"/>
              </w:rPr>
              <w:t>(</w:t>
            </w:r>
            <w:r w:rsidRPr="009573AD">
              <w:rPr>
                <w:rFonts w:cs="Arial"/>
                <w:b/>
                <w:szCs w:val="22"/>
              </w:rPr>
              <w:t>настенные</w:t>
            </w:r>
            <w:r w:rsidR="00F901CE" w:rsidRPr="009573AD">
              <w:rPr>
                <w:rFonts w:cs="Arial"/>
                <w:b/>
                <w:szCs w:val="22"/>
              </w:rPr>
              <w:t>,</w:t>
            </w:r>
            <w:r w:rsidR="005B7DFF" w:rsidRPr="009573AD">
              <w:rPr>
                <w:rFonts w:cs="Arial"/>
                <w:b/>
                <w:szCs w:val="22"/>
              </w:rPr>
              <w:t xml:space="preserve"> дверные)</w:t>
            </w:r>
          </w:p>
        </w:tc>
        <w:tc>
          <w:tcPr>
            <w:tcW w:w="1978" w:type="dxa"/>
            <w:vAlign w:val="center"/>
          </w:tcPr>
          <w:p w:rsidR="00925DF1" w:rsidRPr="009573AD" w:rsidRDefault="003F6A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  <w:r w:rsidR="00F901CE" w:rsidRPr="009573AD">
              <w:rPr>
                <w:rFonts w:cs="Arial"/>
                <w:b/>
                <w:szCs w:val="22"/>
              </w:rPr>
              <w:t>,32</w:t>
            </w:r>
            <w:r w:rsidR="00925DF1"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200 ед.</w:t>
            </w:r>
          </w:p>
        </w:tc>
      </w:tr>
      <w:tr w:rsidR="00925DF1" w:rsidTr="003F6AF1">
        <w:tc>
          <w:tcPr>
            <w:tcW w:w="977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</w:t>
            </w:r>
            <w:r w:rsidR="00804691" w:rsidRPr="009573AD">
              <w:rPr>
                <w:rFonts w:cs="Arial"/>
                <w:b/>
                <w:szCs w:val="22"/>
              </w:rPr>
              <w:t>.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</w:t>
            </w:r>
            <w:r w:rsidR="00FE0797" w:rsidRPr="009573AD">
              <w:rPr>
                <w:rFonts w:cs="Arial"/>
                <w:b/>
                <w:szCs w:val="22"/>
              </w:rPr>
              <w:t>3</w:t>
            </w:r>
            <w:r w:rsidRPr="009573AD">
              <w:rPr>
                <w:rFonts w:cs="Arial"/>
                <w:b/>
                <w:szCs w:val="22"/>
              </w:rPr>
              <w:t xml:space="preserve"> шт.</w:t>
            </w: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1978" w:type="dxa"/>
            <w:vAlign w:val="center"/>
          </w:tcPr>
          <w:p w:rsidR="00FA1BBC" w:rsidRPr="00A0684A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1978" w:type="dxa"/>
            <w:vAlign w:val="center"/>
          </w:tcPr>
          <w:p w:rsidR="00FA1BBC" w:rsidRPr="00A0684A" w:rsidRDefault="00804691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A0684A">
              <w:rPr>
                <w:rFonts w:cs="Arial"/>
                <w:b/>
                <w:szCs w:val="22"/>
              </w:rPr>
              <w:t xml:space="preserve"> </w:t>
            </w:r>
            <w:r w:rsidR="00FA1BBC" w:rsidRPr="00A0684A">
              <w:rPr>
                <w:rFonts w:cs="Arial"/>
                <w:b/>
                <w:szCs w:val="22"/>
              </w:rPr>
              <w:t>9 шт</w:t>
            </w:r>
            <w:r w:rsidRPr="00A0684A">
              <w:rPr>
                <w:rFonts w:cs="Arial"/>
                <w:b/>
                <w:szCs w:val="22"/>
              </w:rPr>
              <w:t>.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252E26" w:rsidRDefault="009B56C0" w:rsidP="00A37456">
      <w:pPr>
        <w:spacing w:before="0"/>
        <w:ind w:left="66"/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3F6AF1" w:rsidRDefault="003F6AF1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06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 xml:space="preserve">00 </w:t>
            </w:r>
            <w:r w:rsidR="002E4FEB">
              <w:rPr>
                <w:rFonts w:cs="Arial"/>
                <w:b/>
                <w:szCs w:val="22"/>
              </w:rPr>
              <w:t>–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00 - 19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</w:t>
            </w:r>
            <w:r w:rsidR="002E4FEB">
              <w:rPr>
                <w:rFonts w:cs="Arial"/>
                <w:b/>
                <w:szCs w:val="22"/>
              </w:rPr>
              <w:t>0</w:t>
            </w:r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Pr="00F76F7C">
              <w:rPr>
                <w:rFonts w:cs="Arial"/>
                <w:b/>
                <w:szCs w:val="22"/>
              </w:rPr>
              <w:t>1 раз в 6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  <w:r w:rsidR="00487511" w:rsidRPr="009573AD">
              <w:rPr>
                <w:rFonts w:cs="Arial"/>
                <w:szCs w:val="22"/>
              </w:rPr>
              <w:t xml:space="preserve"> 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:rsidR="00BB0B40" w:rsidRDefault="00BB0B40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lastRenderedPageBreak/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BB0B40" w:rsidRDefault="00BB0B40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</w:p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lastRenderedPageBreak/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lastRenderedPageBreak/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:rsidR="00443473" w:rsidRPr="00EE5C35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</w:p>
          <w:p w:rsidR="00461D8D" w:rsidRDefault="00443473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 xml:space="preserve">период </w:t>
            </w:r>
            <w:r w:rsidRPr="009573AD">
              <w:rPr>
                <w:rFonts w:cs="Arial"/>
                <w:b/>
                <w:szCs w:val="22"/>
              </w:rPr>
              <w:t>с «</w:t>
            </w:r>
            <w:r w:rsidR="00E13354" w:rsidRPr="009573AD">
              <w:rPr>
                <w:rFonts w:cs="Arial"/>
                <w:b/>
                <w:szCs w:val="22"/>
              </w:rPr>
              <w:t>0</w:t>
            </w:r>
            <w:r w:rsidR="008D706F" w:rsidRPr="009573AD">
              <w:rPr>
                <w:rFonts w:cs="Arial"/>
                <w:b/>
                <w:szCs w:val="22"/>
              </w:rPr>
              <w:t>1</w:t>
            </w:r>
            <w:r w:rsidRPr="009573AD">
              <w:rPr>
                <w:rFonts w:cs="Arial"/>
                <w:b/>
                <w:szCs w:val="22"/>
              </w:rPr>
              <w:t xml:space="preserve">» </w:t>
            </w:r>
            <w:r w:rsidR="008D706F" w:rsidRPr="009573AD">
              <w:rPr>
                <w:rFonts w:cs="Arial"/>
                <w:b/>
                <w:szCs w:val="22"/>
              </w:rPr>
              <w:t>октя</w:t>
            </w:r>
            <w:r w:rsidRPr="009573AD">
              <w:rPr>
                <w:rFonts w:cs="Arial"/>
                <w:b/>
                <w:szCs w:val="22"/>
              </w:rPr>
              <w:t>бря</w:t>
            </w:r>
            <w:r w:rsidR="00461D8D">
              <w:rPr>
                <w:rFonts w:cs="Arial"/>
                <w:b/>
                <w:szCs w:val="22"/>
              </w:rPr>
              <w:t xml:space="preserve"> 2022 г.</w:t>
            </w:r>
          </w:p>
          <w:p w:rsidR="00443473" w:rsidRPr="009573AD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 xml:space="preserve"> по «</w:t>
            </w:r>
            <w:r w:rsidR="00A93B27">
              <w:rPr>
                <w:rFonts w:cs="Arial"/>
                <w:b/>
                <w:szCs w:val="22"/>
              </w:rPr>
              <w:t>28</w:t>
            </w:r>
            <w:r w:rsidRPr="009573AD">
              <w:rPr>
                <w:rFonts w:cs="Arial"/>
                <w:b/>
                <w:szCs w:val="22"/>
              </w:rPr>
              <w:t xml:space="preserve">» </w:t>
            </w:r>
            <w:r w:rsidR="00A93B27">
              <w:rPr>
                <w:rFonts w:cs="Arial"/>
                <w:b/>
                <w:szCs w:val="22"/>
              </w:rPr>
              <w:t>февраля</w:t>
            </w:r>
            <w:r w:rsidR="008D706F" w:rsidRPr="009573AD">
              <w:rPr>
                <w:rFonts w:cs="Arial"/>
                <w:b/>
                <w:szCs w:val="22"/>
              </w:rPr>
              <w:t xml:space="preserve"> </w:t>
            </w:r>
            <w:r w:rsidR="00461D8D">
              <w:rPr>
                <w:rFonts w:cs="Arial"/>
                <w:b/>
                <w:szCs w:val="22"/>
              </w:rPr>
              <w:t xml:space="preserve">2023г. </w:t>
            </w:r>
            <w:r w:rsidR="009573AD">
              <w:rPr>
                <w:rFonts w:cs="Arial"/>
                <w:szCs w:val="22"/>
              </w:rPr>
              <w:t>с</w:t>
            </w:r>
            <w:r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3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коврик   115х200/2,30 – 5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F92C22" w:rsidRPr="009573AD">
              <w:rPr>
                <w:rFonts w:cs="Arial"/>
                <w:szCs w:val="22"/>
              </w:rPr>
              <w:t>6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9573AD">
              <w:rPr>
                <w:rFonts w:cs="Arial"/>
                <w:szCs w:val="22"/>
              </w:rPr>
              <w:t>с заменой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DD1532">
              <w:rPr>
                <w:rFonts w:cs="Arial"/>
                <w:szCs w:val="22"/>
              </w:rPr>
              <w:t xml:space="preserve"> с указанием залоговой стоимости 1 </w:t>
            </w:r>
            <w:proofErr w:type="spellStart"/>
            <w:proofErr w:type="gramStart"/>
            <w:r w:rsidR="00DD1532">
              <w:rPr>
                <w:rFonts w:cs="Arial"/>
                <w:szCs w:val="22"/>
              </w:rPr>
              <w:t>кв.м</w:t>
            </w:r>
            <w:proofErr w:type="spellEnd"/>
            <w:proofErr w:type="gramEnd"/>
            <w:r w:rsidR="00DD1532">
              <w:rPr>
                <w:rFonts w:cs="Arial"/>
                <w:szCs w:val="22"/>
              </w:rPr>
              <w:t xml:space="preserve"> изделий.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1984"/>
        <w:gridCol w:w="1418"/>
        <w:gridCol w:w="1417"/>
      </w:tblGrid>
      <w:tr w:rsidR="00C147EA" w:rsidRPr="00F355C1" w:rsidTr="00C147EA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7466AB" w:rsidRPr="00F355C1" w:rsidTr="00C147EA">
        <w:tc>
          <w:tcPr>
            <w:tcW w:w="514" w:type="dxa"/>
            <w:vAlign w:val="center"/>
          </w:tcPr>
          <w:p w:rsidR="007466AB" w:rsidRPr="00F355C1" w:rsidRDefault="007466A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7466AB" w:rsidRDefault="007466AB" w:rsidP="00600EB6">
            <w:pPr>
              <w:spacing w:before="0"/>
              <w:rPr>
                <w:rFonts w:cs="Arial"/>
                <w:szCs w:val="22"/>
              </w:rPr>
            </w:pPr>
          </w:p>
          <w:p w:rsidR="007466AB" w:rsidRDefault="007466AB" w:rsidP="00600EB6">
            <w:pPr>
              <w:spacing w:before="0"/>
              <w:rPr>
                <w:rFonts w:cs="Arial"/>
                <w:szCs w:val="22"/>
              </w:rPr>
            </w:pPr>
            <w:r w:rsidRPr="00CD1A72">
              <w:rPr>
                <w:rFonts w:cs="Arial"/>
                <w:szCs w:val="22"/>
              </w:rPr>
              <w:t xml:space="preserve">Соблюдение санитарно-эпидемиологических правил и норм, направленных на противодействие распространению новой </w:t>
            </w:r>
            <w:proofErr w:type="spellStart"/>
            <w:r w:rsidRPr="00CD1A72">
              <w:rPr>
                <w:rFonts w:cs="Arial"/>
                <w:szCs w:val="22"/>
              </w:rPr>
              <w:t>корон</w:t>
            </w:r>
            <w:r w:rsidR="00454892" w:rsidRPr="00CD1A72">
              <w:rPr>
                <w:rFonts w:cs="Arial"/>
                <w:szCs w:val="22"/>
              </w:rPr>
              <w:t>о</w:t>
            </w:r>
            <w:r w:rsidRPr="00CD1A72">
              <w:rPr>
                <w:rFonts w:cs="Arial"/>
                <w:szCs w:val="22"/>
              </w:rPr>
              <w:t>вирусной</w:t>
            </w:r>
            <w:proofErr w:type="spellEnd"/>
            <w:r w:rsidRPr="00CD1A72">
              <w:rPr>
                <w:rFonts w:cs="Arial"/>
                <w:szCs w:val="22"/>
              </w:rPr>
              <w:t xml:space="preserve"> инфекции (COVID-19).</w:t>
            </w:r>
          </w:p>
          <w:p w:rsidR="007466AB" w:rsidRDefault="007466AB" w:rsidP="00600EB6">
            <w:pPr>
              <w:spacing w:before="0"/>
              <w:rPr>
                <w:rFonts w:cs="Arial"/>
                <w:szCs w:val="22"/>
              </w:rPr>
            </w:pPr>
          </w:p>
          <w:p w:rsidR="007466AB" w:rsidRDefault="007466AB" w:rsidP="00600EB6">
            <w:pPr>
              <w:spacing w:before="0"/>
              <w:rPr>
                <w:rFonts w:cs="Arial"/>
                <w:szCs w:val="22"/>
              </w:rPr>
            </w:pPr>
          </w:p>
          <w:p w:rsidR="007466AB" w:rsidRPr="00F355C1" w:rsidRDefault="007466AB" w:rsidP="00600EB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466AB" w:rsidRPr="00F355C1" w:rsidRDefault="009338A3" w:rsidP="005A2A04">
            <w:pPr>
              <w:spacing w:before="0"/>
              <w:rPr>
                <w:rFonts w:cs="Arial"/>
                <w:szCs w:val="22"/>
              </w:rPr>
            </w:pPr>
            <w:r w:rsidRPr="009338A3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7466AB" w:rsidRPr="00F355C1" w:rsidRDefault="009F6538" w:rsidP="005A2A04">
            <w:pPr>
              <w:spacing w:before="0"/>
              <w:rPr>
                <w:rFonts w:cs="Arial"/>
                <w:szCs w:val="22"/>
              </w:rPr>
            </w:pPr>
            <w:r w:rsidRPr="009F6538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7466AB" w:rsidRPr="00F355C1" w:rsidRDefault="003C558C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7466AB" w:rsidRDefault="007466AB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7466AB" w:rsidRDefault="003C558C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</w:t>
            </w:r>
          </w:p>
          <w:p w:rsidR="007466AB" w:rsidRPr="00F355C1" w:rsidRDefault="007466AB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менее</w:t>
            </w:r>
            <w:r w:rsidR="00600EB6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4 000 м2 и только в зданиях класса</w:t>
            </w:r>
            <w:r w:rsidR="00EC04A7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 xml:space="preserve">А.              Предоставление копий </w:t>
            </w:r>
            <w:r w:rsidRPr="00F355C1">
              <w:rPr>
                <w:rFonts w:cs="Arial"/>
                <w:szCs w:val="22"/>
              </w:rPr>
              <w:lastRenderedPageBreak/>
              <w:t>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proofErr w:type="gramStart"/>
            <w:r w:rsidRPr="00F355C1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F355C1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6 (шести) человек с опытом работы в клининговой компании не менее 3-х лет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1984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нормативных документов </w:t>
            </w:r>
            <w:r w:rsidR="007C70C3" w:rsidRPr="007C70C3">
              <w:rPr>
                <w:rFonts w:cs="Arial"/>
                <w:szCs w:val="22"/>
                <w:lang w:eastAsia="en-US"/>
              </w:rPr>
              <w:t>ГОСТ 51870-2014</w:t>
            </w:r>
            <w:r w:rsidR="008C6D04">
              <w:rPr>
                <w:rFonts w:cs="Arial"/>
                <w:szCs w:val="22"/>
                <w:lang w:eastAsia="en-US"/>
              </w:rPr>
              <w:t xml:space="preserve"> «</w:t>
            </w:r>
            <w:r w:rsidR="007C70C3" w:rsidRPr="007C70C3">
              <w:rPr>
                <w:rFonts w:cs="Arial"/>
                <w:szCs w:val="22"/>
                <w:lang w:eastAsia="en-US"/>
              </w:rPr>
              <w:t>Услуги профессиональной уборки - Клининговые услуги.</w:t>
            </w:r>
            <w:r w:rsidR="008C6D04">
              <w:rPr>
                <w:rFonts w:cs="Arial"/>
                <w:szCs w:val="22"/>
                <w:lang w:eastAsia="en-US"/>
              </w:rPr>
              <w:t xml:space="preserve"> </w:t>
            </w:r>
            <w:r w:rsidR="008C6D04">
              <w:rPr>
                <w:rFonts w:cs="Arial"/>
                <w:szCs w:val="22"/>
                <w:lang w:eastAsia="en-US"/>
              </w:rPr>
              <w:lastRenderedPageBreak/>
              <w:t>Общие технические условия</w:t>
            </w:r>
            <w:r w:rsidR="007C70C3">
              <w:rPr>
                <w:rFonts w:cs="Arial"/>
                <w:szCs w:val="22"/>
                <w:lang w:eastAsia="en-US"/>
              </w:rPr>
              <w:t>»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по заявке Заказчика предоставлять работников для оказания услуг по 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B0261B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Персонал Исполнителя должен иметь гражданство РФ. Гарантия Исполнителя привлекать персонал, состоящий в штате организации-участника и оформленный в соответствии с ТК РФ.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B0261B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8A655F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1</w:t>
            </w:r>
            <w:r w:rsidR="008A655F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proofErr w:type="gramStart"/>
            <w:r w:rsidRPr="00F355C1">
              <w:rPr>
                <w:rFonts w:cs="Arial"/>
                <w:szCs w:val="22"/>
              </w:rPr>
              <w:t>Соблюдение  действующих</w:t>
            </w:r>
            <w:proofErr w:type="gramEnd"/>
            <w:r w:rsidRPr="00F355C1">
              <w:rPr>
                <w:rFonts w:cs="Arial"/>
                <w:szCs w:val="22"/>
              </w:rPr>
              <w:t xml:space="preserve">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8A655F"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proofErr w:type="gramStart"/>
            <w:r w:rsidRPr="00F355C1">
              <w:rPr>
                <w:rFonts w:eastAsia="Calibri" w:cs="Arial"/>
                <w:szCs w:val="22"/>
                <w:lang w:eastAsia="en-US"/>
              </w:rPr>
              <w:t>Исполнителя  обеспечивать</w:t>
            </w:r>
            <w:proofErr w:type="gramEnd"/>
            <w:r w:rsidRPr="00F355C1">
              <w:rPr>
                <w:rFonts w:eastAsia="Calibri" w:cs="Arial"/>
                <w:szCs w:val="22"/>
                <w:lang w:eastAsia="en-US"/>
              </w:rPr>
              <w:t xml:space="preserve">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Pr="00E51A2E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              А.А. </w:t>
      </w:r>
      <w:proofErr w:type="spellStart"/>
      <w:r>
        <w:rPr>
          <w:rFonts w:cs="Arial"/>
          <w:szCs w:val="22"/>
        </w:rPr>
        <w:t>Пидченко</w:t>
      </w:r>
      <w:proofErr w:type="spellEnd"/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 xml:space="preserve">«___» </w:t>
      </w:r>
      <w:r w:rsidR="00780662">
        <w:rPr>
          <w:rFonts w:cs="Arial"/>
          <w:szCs w:val="22"/>
        </w:rPr>
        <w:t xml:space="preserve">июля </w:t>
      </w:r>
      <w:bookmarkStart w:id="0" w:name="_GoBack"/>
      <w:bookmarkEnd w:id="0"/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6C00C0">
        <w:rPr>
          <w:rFonts w:cs="Arial"/>
          <w:szCs w:val="22"/>
        </w:rPr>
        <w:t>2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029" w:rsidRDefault="00627029" w:rsidP="00326436">
      <w:pPr>
        <w:spacing w:before="0"/>
      </w:pPr>
      <w:r>
        <w:separator/>
      </w:r>
    </w:p>
  </w:endnote>
  <w:endnote w:type="continuationSeparator" w:id="0">
    <w:p w:rsidR="00627029" w:rsidRDefault="00627029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029" w:rsidRDefault="00627029" w:rsidP="00326436">
      <w:pPr>
        <w:spacing w:before="0"/>
      </w:pPr>
      <w:r>
        <w:separator/>
      </w:r>
    </w:p>
  </w:footnote>
  <w:footnote w:type="continuationSeparator" w:id="0">
    <w:p w:rsidR="00627029" w:rsidRDefault="00627029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F020F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3B2C"/>
    <w:rsid w:val="005E4814"/>
    <w:rsid w:val="005E55C5"/>
    <w:rsid w:val="005E5EC2"/>
    <w:rsid w:val="005F065B"/>
    <w:rsid w:val="005F3149"/>
    <w:rsid w:val="005F4660"/>
    <w:rsid w:val="005F52C9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A2E82"/>
    <w:rsid w:val="008A35FA"/>
    <w:rsid w:val="008A655F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3131"/>
    <w:rsid w:val="00BF3EE4"/>
    <w:rsid w:val="00C033BC"/>
    <w:rsid w:val="00C03AAC"/>
    <w:rsid w:val="00C06E22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5E38"/>
    <w:rsid w:val="00DC05A5"/>
    <w:rsid w:val="00DC19E4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430DF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A1CF7-7698-4574-8DDD-25389B65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Полунина Тамара Васильевна</cp:lastModifiedBy>
  <cp:revision>45</cp:revision>
  <cp:lastPrinted>2021-05-14T06:29:00Z</cp:lastPrinted>
  <dcterms:created xsi:type="dcterms:W3CDTF">2021-06-23T06:01:00Z</dcterms:created>
  <dcterms:modified xsi:type="dcterms:W3CDTF">2022-07-07T09:42:00Z</dcterms:modified>
</cp:coreProperties>
</file>